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司马光祠文化广场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司马光祠文化广场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2001年建成。广场有司马光不同时期的三尊铜像。从东向西，东边是“司马光砸缸”，西边是“司马光著书”，中间是“司马光老年的布衣像”。</w:t>
      </w:r>
    </w:p>
    <w:p>
      <w:pPr>
        <w:ind w:firstLine="960" w:firstLineChars="3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>
      <w:pPr>
        <w:spacing w:before="240"/>
        <w:ind w:firstLine="3092" w:firstLineChars="7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大门</w:t>
      </w:r>
    </w:p>
    <w:p>
      <w:pPr>
        <w:spacing w:before="24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司马光墓的大门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原来的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祠堂</w:t>
      </w:r>
      <w:r>
        <w:rPr>
          <w:rFonts w:hint="eastAsia" w:ascii="仿宋" w:hAnsi="仿宋" w:eastAsia="仿宋" w:cs="仿宋"/>
          <w:sz w:val="32"/>
          <w:szCs w:val="32"/>
        </w:rPr>
        <w:t>门，从此门进去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前方就是杏花碑厅、温公祠堂，此门的东侧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是余庆</w:t>
      </w:r>
      <w:r>
        <w:rPr>
          <w:rFonts w:hint="eastAsia" w:ascii="仿宋" w:hAnsi="仿宋" w:eastAsia="仿宋" w:cs="仿宋"/>
          <w:sz w:val="32"/>
          <w:szCs w:val="32"/>
        </w:rPr>
        <w:t>禅院，西侧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是茔</w:t>
      </w:r>
      <w:r>
        <w:rPr>
          <w:rFonts w:hint="eastAsia" w:ascii="仿宋" w:hAnsi="仿宋" w:eastAsia="仿宋" w:cs="仿宋"/>
          <w:sz w:val="32"/>
          <w:szCs w:val="32"/>
        </w:rPr>
        <w:t>地区。</w:t>
      </w:r>
    </w:p>
    <w:p>
      <w:pPr>
        <w:spacing w:before="240"/>
        <w:ind w:firstLine="405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240"/>
        <w:ind w:firstLine="2615" w:firstLineChars="592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司马光祠院</w:t>
      </w:r>
    </w:p>
    <w:p>
      <w:pPr>
        <w:spacing w:before="24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司马光祠院，就是通常所说的温公祠堂。在宋朝时建有祠堂三楹；明代嘉靖年间，巡按山西监察御史朱实昌将其扩建为五楹。祠堂内塑有司马池、司马旦、司马康、司马朴和司马光的塑像。</w:t>
      </w:r>
    </w:p>
    <w:p>
      <w:pPr>
        <w:spacing w:before="240"/>
        <w:ind w:firstLine="3498" w:firstLineChars="792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="240"/>
        <w:ind w:firstLine="3092" w:firstLineChars="7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杏花碑亭</w:t>
      </w:r>
    </w:p>
    <w:p>
      <w:pPr>
        <w:spacing w:before="24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因为这里安放着国家一级文物——杏花碑，所以被人称作杏花碑亭。这块杏花碑，其实就是“忠清粹德之碑”的原碑，真正的司马光神道碑。</w:t>
      </w:r>
    </w:p>
    <w:p>
      <w:pPr>
        <w:spacing w:before="240"/>
        <w:ind w:firstLine="3092" w:firstLineChars="7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2650" w:firstLineChars="6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余庆禅院</w:t>
      </w:r>
    </w:p>
    <w:p>
      <w:pPr>
        <w:spacing w:before="24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余庆禅院原是司马光祖茔的香火院，始建于宋治平二年（1065年），元丰八年（1085年），神宗赐余庆禅院匾额。禅院由佛殿、廊房和钟楼、鼓楼组成。</w:t>
      </w:r>
    </w:p>
    <w:p>
      <w:pPr>
        <w:spacing w:before="240"/>
        <w:ind w:firstLine="2615" w:firstLineChars="592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="240"/>
        <w:ind w:firstLine="2615" w:firstLineChars="592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涑水书院</w:t>
      </w:r>
    </w:p>
    <w:p>
      <w:pPr>
        <w:spacing w:before="24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涑水书院位于景区东侧，最早建于宋治平二年（1065年）。司马光派人把省吃俭用的俸禄钱送回老家，捐给家乡办一座书院。家乡人用这些钱在余庆禅院旁边盖了一所书院，这就是温公书院，后改名为涑水书院。</w:t>
      </w:r>
    </w:p>
    <w:p>
      <w:pPr>
        <w:spacing w:before="240"/>
        <w:ind w:firstLine="405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before="240"/>
        <w:ind w:firstLine="405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祖茔</w:t>
      </w:r>
    </w:p>
    <w:p>
      <w:pPr>
        <w:spacing w:before="24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司马光祖茔占地33000平方米，祖茔内有大墓冢五座，最上边的是司马光祖父司马炫墓，其次是司马光的父亲司马池墓，司马池墓下边一侧是司马光哥哥司马旦墓，另一侧是司马光墓，最下边的墓是司马光的儿子司马康墓。</w:t>
      </w:r>
    </w:p>
    <w:p>
      <w:pPr>
        <w:spacing w:before="240"/>
        <w:ind w:firstLine="40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before="240"/>
        <w:ind w:firstLine="405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忠清淬德之碑和碑楼</w:t>
      </w:r>
    </w:p>
    <w:p>
      <w:pPr>
        <w:spacing w:before="240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在司马光祠文化广场的西侧有一座碑楼，这就是“忠清淬德碑楼”。它创建于明朝，重修于清朝，内置“忠清淬德之碑”碑额为宋哲宗亲笔御撰。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29B"/>
    <w:rsid w:val="00223EBF"/>
    <w:rsid w:val="00272FF0"/>
    <w:rsid w:val="004444C2"/>
    <w:rsid w:val="00D7629B"/>
    <w:rsid w:val="00E046F3"/>
    <w:rsid w:val="0D8B6513"/>
    <w:rsid w:val="729A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1</TotalTime>
  <ScaleCrop>false</ScaleCrop>
  <LinksUpToDate>false</LinksUpToDate>
  <CharactersWithSpaces>400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2020-12-01T04:50:00Z</dcterms:created>
  <dc:creator>Administrator</dc:creator>
  <cp:lastModifiedBy>小齐</cp:lastModifiedBy>
  <dcterms:modified xsi:type="dcterms:W3CDTF">2020-12-02T09:32:55Z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